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E1" w:rsidRPr="007D637E" w:rsidRDefault="007439E1" w:rsidP="007D637E">
      <w:pPr>
        <w:jc w:val="center"/>
        <w:rPr>
          <w:rFonts w:ascii="Times New Roman" w:hAnsi="Times New Roman"/>
          <w:b/>
          <w:sz w:val="32"/>
          <w:szCs w:val="32"/>
        </w:rPr>
      </w:pPr>
      <w:r w:rsidRPr="007D637E">
        <w:rPr>
          <w:rFonts w:ascii="Times New Roman" w:hAnsi="Times New Roman"/>
          <w:b/>
          <w:sz w:val="32"/>
          <w:szCs w:val="32"/>
        </w:rPr>
        <w:t>Тренинг для детей/подростков «Добрый друг»</w:t>
      </w:r>
    </w:p>
    <w:p w:rsidR="007D637E" w:rsidRPr="007D637E" w:rsidRDefault="007D637E" w:rsidP="007D63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39E1" w:rsidRPr="00DF1FF7" w:rsidRDefault="007439E1" w:rsidP="00DF1FF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>Актуальность.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Особенно актуальна тренинговая форма обучения в детском и подростковом возрасте, когда потребность в общении обострена, а жизненного опыта недостаточно, зато ярко выражено влечение к его приобретению. Тренинг позволяет получить новую информацию и опыт в сконцентрированном виде и в психологически безопасных условиях, облегчающих его осмысливание.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Мини - тренинг «Добрый друг» рассчитан на детей/подростков 10-16 лет. Дети вместе с педагогом или школьным психологом беседуют, играют в различные игры, выполняют упражнения, учатся доверию. Участники во время тренинга получают ответы на следующие вопросы: «Что делать, если не с кем поговорить?», «Какие бывают чувства и для чего они нам нужны?», «Что такое доверие?», «Чем может помочь психолог детского телефона доверия?», «Какие тру</w:t>
      </w:r>
      <w:r w:rsidR="00AE0CD5" w:rsidRPr="00DF1FF7">
        <w:rPr>
          <w:rFonts w:ascii="Times New Roman" w:hAnsi="Times New Roman"/>
          <w:sz w:val="28"/>
          <w:szCs w:val="28"/>
        </w:rPr>
        <w:t xml:space="preserve">дности можно и нужно обсуждать </w:t>
      </w:r>
      <w:r w:rsidRPr="00DF1FF7">
        <w:rPr>
          <w:rFonts w:ascii="Times New Roman" w:hAnsi="Times New Roman"/>
          <w:sz w:val="28"/>
          <w:szCs w:val="28"/>
        </w:rPr>
        <w:t xml:space="preserve">по детскому телефону доверия 8-800-2000-122?»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  <w:lang w:eastAsia="ru-RU"/>
        </w:rPr>
        <w:t xml:space="preserve">Цель тренинга: </w:t>
      </w:r>
      <w:r w:rsidRPr="00DF1FF7">
        <w:rPr>
          <w:rFonts w:ascii="Times New Roman" w:hAnsi="Times New Roman"/>
          <w:sz w:val="28"/>
          <w:szCs w:val="28"/>
        </w:rPr>
        <w:t>популяризация детского телефона доверия, мотивирование на обращение в службу детского телефона доверия в сложных ситуациях, ф</w:t>
      </w:r>
      <w:r w:rsidRPr="00DF1FF7">
        <w:rPr>
          <w:rFonts w:ascii="Times New Roman" w:hAnsi="Times New Roman"/>
          <w:sz w:val="28"/>
          <w:szCs w:val="28"/>
          <w:lang w:eastAsia="ru-RU"/>
        </w:rPr>
        <w:t>ормирование в сознании подростков адекватных представлений о психологической помощи</w:t>
      </w:r>
    </w:p>
    <w:p w:rsidR="007439E1" w:rsidRPr="00DF1FF7" w:rsidRDefault="007439E1" w:rsidP="00DF1FF7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F1FF7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7439E1" w:rsidRPr="00DF1FF7" w:rsidRDefault="007439E1" w:rsidP="00DF1F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FF7">
        <w:rPr>
          <w:rFonts w:ascii="Times New Roman" w:hAnsi="Times New Roman"/>
          <w:sz w:val="28"/>
          <w:szCs w:val="28"/>
          <w:lang w:eastAsia="ru-RU"/>
        </w:rPr>
        <w:t>Снять психологические барьеры у детей, мешающие обращаться на ТД;</w:t>
      </w:r>
    </w:p>
    <w:p w:rsidR="007439E1" w:rsidRPr="00DF1FF7" w:rsidRDefault="007439E1" w:rsidP="00DF1F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FF7">
        <w:rPr>
          <w:rFonts w:ascii="Times New Roman" w:hAnsi="Times New Roman"/>
          <w:sz w:val="28"/>
          <w:szCs w:val="28"/>
          <w:lang w:eastAsia="ru-RU"/>
        </w:rPr>
        <w:t>Способствовать формированию серьезного отношения к услугам ТД;</w:t>
      </w:r>
    </w:p>
    <w:p w:rsidR="007439E1" w:rsidRPr="00DF1FF7" w:rsidRDefault="007439E1" w:rsidP="00DF1F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FF7">
        <w:rPr>
          <w:rFonts w:ascii="Times New Roman" w:hAnsi="Times New Roman"/>
          <w:sz w:val="28"/>
          <w:szCs w:val="28"/>
          <w:lang w:eastAsia="ru-RU"/>
        </w:rPr>
        <w:t>Сформировать положительный образ психолога, способствовать формированию потребности в консультативных услугах;</w:t>
      </w:r>
    </w:p>
    <w:p w:rsidR="007439E1" w:rsidRPr="00DF1FF7" w:rsidRDefault="007439E1" w:rsidP="00DF1FF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FF7">
        <w:rPr>
          <w:rFonts w:ascii="Times New Roman" w:hAnsi="Times New Roman"/>
          <w:sz w:val="28"/>
          <w:szCs w:val="28"/>
          <w:lang w:eastAsia="ru-RU"/>
        </w:rPr>
        <w:t>Способствовать  созданию благоприятной атмосферы в группе и сплочению коллектива через специально разработанный комплекс упражнений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1FF7">
        <w:rPr>
          <w:rFonts w:ascii="Times New Roman" w:hAnsi="Times New Roman"/>
          <w:sz w:val="28"/>
          <w:szCs w:val="28"/>
          <w:lang w:eastAsia="ru-RU"/>
        </w:rPr>
        <w:t>Общее время тренинга: 40 минут.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1FF7">
        <w:rPr>
          <w:rFonts w:ascii="Times New Roman" w:hAnsi="Times New Roman"/>
          <w:sz w:val="28"/>
          <w:szCs w:val="28"/>
          <w:lang w:eastAsia="ru-RU"/>
        </w:rPr>
        <w:t>Необходимые материалы: листы бумаги со списком настроений и чистые листы бумаги, карандаши, 10 разноцветных клубков шерстяных ниток, компьютер и мультимедийный проектор для просмотра слайдов (по возможности).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7439E1" w:rsidRPr="00DF1FF7" w:rsidSect="007439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F1FF7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 (ход) тренинга:</w:t>
      </w:r>
    </w:p>
    <w:p w:rsidR="007439E1" w:rsidRPr="00DF1FF7" w:rsidRDefault="007439E1" w:rsidP="00DF1F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Упражнение на сплочение и ра</w:t>
      </w:r>
      <w:r w:rsidR="00E90D66">
        <w:rPr>
          <w:rFonts w:ascii="Times New Roman" w:hAnsi="Times New Roman"/>
          <w:sz w:val="28"/>
          <w:szCs w:val="28"/>
        </w:rPr>
        <w:t>звития доверия в учебной группе</w:t>
      </w:r>
      <w:r w:rsidRPr="00DF1FF7">
        <w:rPr>
          <w:rFonts w:ascii="Times New Roman" w:hAnsi="Times New Roman"/>
          <w:sz w:val="28"/>
          <w:szCs w:val="28"/>
        </w:rPr>
        <w:t>: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- «Круг доверия»(10-15чел)</w:t>
      </w:r>
    </w:p>
    <w:p w:rsidR="007439E1" w:rsidRPr="00DF1FF7" w:rsidRDefault="00E90D66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встают в круг, глядя </w:t>
      </w:r>
      <w:r w:rsidR="007439E1" w:rsidRPr="00DF1FF7">
        <w:rPr>
          <w:rFonts w:ascii="Times New Roman" w:hAnsi="Times New Roman"/>
          <w:sz w:val="28"/>
          <w:szCs w:val="28"/>
        </w:rPr>
        <w:t>в затылок друг другу. Ведущий задаёт движение по кругу, аккуратно касаясь руками плеч, головы или шеи стоящего впереди. Когда движение проходит полный круг, водящим становится следующий участник. И так каждый может через прикосновения  передать своё настроение по кругу. Когда в роли ведущего побывала половина участников,  круг разворачивается, и оставшиеся подростки запускают движения в обратном направлении. Цель упражнения: сплочение группы, возрастание эмпатии и доверия между участниками, развитие телесной чувствительности.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- «Ковёр доверия»(15-25чел).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Участники встают в круг лицом в центр. Подготовленные клубки шерстяных ниток заранее раздаются участникам через </w:t>
      </w:r>
      <w:proofErr w:type="gramStart"/>
      <w:r w:rsidRPr="00DF1FF7">
        <w:rPr>
          <w:rFonts w:ascii="Times New Roman" w:hAnsi="Times New Roman"/>
          <w:sz w:val="28"/>
          <w:szCs w:val="28"/>
        </w:rPr>
        <w:t>одного-два</w:t>
      </w:r>
      <w:proofErr w:type="gramEnd"/>
      <w:r w:rsidRPr="00DF1FF7">
        <w:rPr>
          <w:rFonts w:ascii="Times New Roman" w:hAnsi="Times New Roman"/>
          <w:sz w:val="28"/>
          <w:szCs w:val="28"/>
        </w:rPr>
        <w:t xml:space="preserve"> человека. Ведущий тренинга первым начинает упражнение – бросает клубок, при этом держа за конец нити, на противоположную сторону круга, называя по имени того, кому он адресуется. Поймавший клубок и  остальные участники начинают перебрасывать клубки друг другу так, чтобы нити переплетались в центре круга в виде ковра. Цель упражнения: сплочение группы, возрастание эмпатии и доверия между участниками, повышение эмоционального фона.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1FF7">
        <w:rPr>
          <w:rFonts w:ascii="Times New Roman" w:hAnsi="Times New Roman"/>
          <w:i/>
          <w:sz w:val="28"/>
          <w:szCs w:val="28"/>
        </w:rPr>
        <w:t>Предлагается два варианта первого упражнения на выбор ведущего тренинга.</w:t>
      </w:r>
      <w:r w:rsidRPr="00DF1FF7">
        <w:rPr>
          <w:rFonts w:ascii="Times New Roman" w:hAnsi="Times New Roman"/>
          <w:sz w:val="28"/>
          <w:szCs w:val="28"/>
        </w:rPr>
        <w:t xml:space="preserve"> </w:t>
      </w:r>
      <w:r w:rsidRPr="00DF1FF7">
        <w:rPr>
          <w:rFonts w:ascii="Times New Roman" w:hAnsi="Times New Roman"/>
          <w:i/>
          <w:sz w:val="28"/>
          <w:szCs w:val="28"/>
        </w:rPr>
        <w:t>Продолжительность выполнения упражнения 5-7мин</w:t>
      </w:r>
    </w:p>
    <w:p w:rsidR="007439E1" w:rsidRPr="00DF1FF7" w:rsidRDefault="007439E1" w:rsidP="00DF1F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Показ слайдов о службе детского телефона доверия.  </w:t>
      </w:r>
      <w:r w:rsidRPr="00DF1FF7">
        <w:rPr>
          <w:rFonts w:ascii="Times New Roman" w:hAnsi="Times New Roman"/>
          <w:i/>
          <w:sz w:val="28"/>
          <w:szCs w:val="28"/>
        </w:rPr>
        <w:t>Слайды прилагаются</w:t>
      </w:r>
      <w:r w:rsidRPr="00DF1FF7">
        <w:rPr>
          <w:rFonts w:ascii="Times New Roman" w:hAnsi="Times New Roman"/>
          <w:sz w:val="28"/>
          <w:szCs w:val="28"/>
        </w:rPr>
        <w:t>.</w:t>
      </w:r>
    </w:p>
    <w:p w:rsidR="007439E1" w:rsidRPr="00DF1FF7" w:rsidRDefault="007439E1" w:rsidP="00DF1F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 Беседа «Кто такой психолог? В каких ситуациях можно обращаться к психологу телефона доверия? Правильно ли звонить на телефон доверия с вымышленными проблемами или для развлечения? Чем психолог может помочь детям и родителям?» 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Обсуждение значения понятий: 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-</w:t>
      </w:r>
      <w:r w:rsidRPr="00DF1FF7">
        <w:rPr>
          <w:rFonts w:ascii="Times New Roman" w:hAnsi="Times New Roman"/>
          <w:b/>
          <w:sz w:val="28"/>
          <w:szCs w:val="28"/>
        </w:rPr>
        <w:t>анонимность</w:t>
      </w:r>
      <w:r w:rsidRPr="00DF1FF7">
        <w:rPr>
          <w:rFonts w:ascii="Times New Roman" w:hAnsi="Times New Roman"/>
          <w:sz w:val="28"/>
          <w:szCs w:val="28"/>
        </w:rPr>
        <w:t xml:space="preserve"> - отсутствие указания имени, отсутствие сведений об имени, сокрытие его (можно не называть своё имя, возраст, адрес, можно представиться вымышленным именем). Однако консультант имеет право и даже обязан узнать личную информацию у ребёнка, находящегося в трудной жизненной ситуации (например, жестокое обращение к нему) или ситуации, опасной для жизни; 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-</w:t>
      </w:r>
      <w:r w:rsidRPr="00DF1FF7">
        <w:rPr>
          <w:rFonts w:ascii="Times New Roman" w:hAnsi="Times New Roman"/>
          <w:b/>
          <w:sz w:val="28"/>
          <w:szCs w:val="28"/>
        </w:rPr>
        <w:t xml:space="preserve">конфиденциальность </w:t>
      </w:r>
      <w:r w:rsidRPr="00DF1FF7">
        <w:rPr>
          <w:rFonts w:ascii="Times New Roman" w:hAnsi="Times New Roman"/>
          <w:sz w:val="28"/>
          <w:szCs w:val="28"/>
        </w:rPr>
        <w:t>-</w:t>
      </w:r>
      <w:r w:rsidRPr="00DF1FF7">
        <w:rPr>
          <w:rFonts w:ascii="Times New Roman" w:hAnsi="Times New Roman"/>
          <w:b/>
          <w:sz w:val="28"/>
          <w:szCs w:val="28"/>
        </w:rPr>
        <w:t xml:space="preserve"> </w:t>
      </w:r>
      <w:r w:rsidRPr="00DF1FF7">
        <w:rPr>
          <w:rFonts w:ascii="Times New Roman" w:hAnsi="Times New Roman"/>
          <w:sz w:val="28"/>
          <w:szCs w:val="28"/>
        </w:rPr>
        <w:t xml:space="preserve">(от англ. confidence — доверие) — необходимость предотвращения утечки (разглашения) какой-либо информации </w:t>
      </w:r>
      <w:proofErr w:type="gramStart"/>
      <w:r w:rsidRPr="00DF1FF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F1FF7">
        <w:rPr>
          <w:rFonts w:ascii="Times New Roman" w:hAnsi="Times New Roman"/>
          <w:sz w:val="28"/>
          <w:szCs w:val="28"/>
        </w:rPr>
        <w:t>содержание разговора не разглашается, информация никуда не передаётся);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-</w:t>
      </w:r>
      <w:r w:rsidRPr="00DF1FF7">
        <w:rPr>
          <w:rFonts w:ascii="Times New Roman" w:hAnsi="Times New Roman"/>
          <w:b/>
          <w:sz w:val="28"/>
          <w:szCs w:val="28"/>
        </w:rPr>
        <w:t>доступность</w:t>
      </w:r>
      <w:r w:rsidRPr="00DF1FF7">
        <w:rPr>
          <w:rFonts w:ascii="Times New Roman" w:hAnsi="Times New Roman"/>
          <w:sz w:val="28"/>
          <w:szCs w:val="28"/>
        </w:rPr>
        <w:t xml:space="preserve"> – круглосуточный режим работы  телефона доверия, бесплатность соединений мобильных и стационарных телефонов. 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1FF7">
        <w:rPr>
          <w:rFonts w:ascii="Times New Roman" w:hAnsi="Times New Roman"/>
          <w:i/>
          <w:sz w:val="28"/>
          <w:szCs w:val="28"/>
        </w:rPr>
        <w:lastRenderedPageBreak/>
        <w:t>Примерная продолжительность просмотра слайдов и обсуждения вопросов 10мин.</w:t>
      </w:r>
    </w:p>
    <w:p w:rsidR="007439E1" w:rsidRPr="00DF1FF7" w:rsidRDefault="007439E1" w:rsidP="00DF1F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Упражнение «Словарь настроений».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Участники садятся в пары, а ведущий тренинга раздаёт (или зачитывает) список настроений и поясняет: «Психолог телефона доверия может задать вопрос «Что ты сейчас чувствуешь?». 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Какие чувства вы знаете? Что чувствуете в данный момент? Скажите об этом друг другу».  (Один из пары задаёт вопрос «Что ты чувствуешь?» - другой отвечает и наоборот) 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1FF7">
        <w:rPr>
          <w:rFonts w:ascii="Times New Roman" w:hAnsi="Times New Roman"/>
          <w:i/>
          <w:sz w:val="28"/>
          <w:szCs w:val="28"/>
        </w:rPr>
        <w:t>Список прилагается. Продолжительность 5мин.</w:t>
      </w:r>
    </w:p>
    <w:p w:rsidR="007439E1" w:rsidRPr="00DF1FF7" w:rsidRDefault="007439E1" w:rsidP="00DF1F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Рисунок-ассоциация «Сложная жизненная ситуация». Участники рисуют свои ассоциации и рассказывают группе, что ими изображено, и что может чувствовать ребёнок в трудной жизненной ситуации.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Обсуждение «Что такое сложные (трудные) ситуации в жизни?», «Возможность обращения в сложных ситуациях на телефон доверия»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>Сложная (трудная) жизненная ситуация</w:t>
      </w:r>
      <w:r w:rsidRPr="00DF1FF7">
        <w:rPr>
          <w:rFonts w:ascii="Times New Roman" w:hAnsi="Times New Roman"/>
          <w:sz w:val="28"/>
          <w:szCs w:val="28"/>
        </w:rPr>
        <w:t xml:space="preserve"> – это ситуация, представляющая опасность для жизни или здоровья, последствия которой ребёнок не может преодолеть самостоятельно и нуждается в помощи взрослых или служб защиты интересов детства.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i/>
          <w:sz w:val="28"/>
          <w:szCs w:val="28"/>
        </w:rPr>
        <w:t>Продолжительность 5-7мин</w:t>
      </w:r>
      <w:r w:rsidRPr="00DF1FF7">
        <w:rPr>
          <w:rFonts w:ascii="Times New Roman" w:hAnsi="Times New Roman"/>
          <w:sz w:val="28"/>
          <w:szCs w:val="28"/>
        </w:rPr>
        <w:t>.</w:t>
      </w:r>
    </w:p>
    <w:p w:rsidR="007439E1" w:rsidRPr="00DF1FF7" w:rsidRDefault="007439E1" w:rsidP="00DF1F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Пробный звонок на телефон доверия.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1FF7">
        <w:rPr>
          <w:rFonts w:ascii="Times New Roman" w:hAnsi="Times New Roman"/>
          <w:sz w:val="28"/>
          <w:szCs w:val="28"/>
        </w:rPr>
        <w:t xml:space="preserve">Осуществляется ведущим или ребёнком по любому телефону на номер 8-800-2000-122, включённому на громкую связь (молчаливый или с возможной </w:t>
      </w:r>
      <w:bookmarkStart w:id="0" w:name="_GoBack"/>
      <w:bookmarkEnd w:id="0"/>
      <w:r w:rsidRPr="00DF1FF7">
        <w:rPr>
          <w:rFonts w:ascii="Times New Roman" w:hAnsi="Times New Roman"/>
          <w:sz w:val="28"/>
          <w:szCs w:val="28"/>
        </w:rPr>
        <w:t xml:space="preserve">проблемой). </w:t>
      </w:r>
      <w:proofErr w:type="gramEnd"/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 </w:t>
      </w:r>
      <w:r w:rsidRPr="00DF1FF7">
        <w:rPr>
          <w:rFonts w:ascii="Times New Roman" w:hAnsi="Times New Roman"/>
          <w:i/>
          <w:sz w:val="28"/>
          <w:szCs w:val="28"/>
        </w:rPr>
        <w:t>Примерная продолжительность 5мин.</w:t>
      </w:r>
    </w:p>
    <w:p w:rsidR="007439E1" w:rsidRPr="00DF1FF7" w:rsidRDefault="007439E1" w:rsidP="00DF1FF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Конкурс команд на лучшее название детского телефона доверия. Участники делятся на три команды и придумывают звучное название для службы детского телефона доверия. Затем названия оглашаются ведущим, и с помощью громкости аплодисментов участников определяется победившая команда.</w:t>
      </w:r>
    </w:p>
    <w:p w:rsidR="007439E1" w:rsidRPr="00DF1FF7" w:rsidRDefault="007439E1" w:rsidP="00DF1FF7">
      <w:pPr>
        <w:pStyle w:val="ListParagraph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i/>
          <w:sz w:val="28"/>
          <w:szCs w:val="28"/>
        </w:rPr>
        <w:t>Примерная продолжительность 5мин</w:t>
      </w:r>
      <w:r w:rsidRPr="00DF1FF7">
        <w:rPr>
          <w:rFonts w:ascii="Times New Roman" w:hAnsi="Times New Roman"/>
          <w:sz w:val="28"/>
          <w:szCs w:val="28"/>
        </w:rPr>
        <w:t>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7439E1" w:rsidRPr="00DF1FF7" w:rsidSect="007439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9E1" w:rsidRPr="00DF1FF7" w:rsidRDefault="007439E1" w:rsidP="00DF1FF7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lastRenderedPageBreak/>
        <w:t>Приложение:</w:t>
      </w: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>Словарь настроений</w:t>
      </w:r>
    </w:p>
    <w:p w:rsidR="007D637E" w:rsidRPr="00DF1FF7" w:rsidRDefault="007D637E" w:rsidP="00DF1FF7">
      <w:pPr>
        <w:pStyle w:val="a3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 xml:space="preserve">РАДОСТЬ </w:t>
      </w:r>
    </w:p>
    <w:p w:rsidR="007439E1" w:rsidRPr="00DF1FF7" w:rsidRDefault="007D637E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Чувства: </w:t>
      </w:r>
      <w:r w:rsidR="007439E1" w:rsidRPr="00DF1FF7">
        <w:rPr>
          <w:rFonts w:ascii="Times New Roman" w:hAnsi="Times New Roman"/>
          <w:sz w:val="28"/>
          <w:szCs w:val="28"/>
        </w:rPr>
        <w:t xml:space="preserve">восторг, восхищение, ликование, легкость, очарование, удовлетворение, удовольствие, беззаботность.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FF7">
        <w:rPr>
          <w:rFonts w:ascii="Times New Roman" w:hAnsi="Times New Roman"/>
          <w:sz w:val="28"/>
          <w:szCs w:val="28"/>
        </w:rPr>
        <w:t xml:space="preserve">Настроение и состояние:  хорошее, веселое, праздничное, приподнятое, бодрое, игривое, задорное, приятное, легкое, лучезарное, лучистое, озаренное, шутливое, насмешливое, ироническое, лукавое, забавное, шаловливое, ликующее, восторженное, счастливое, жизнеутверждающее, оптимистичное, победное, великолепное, прелестное, чудное, оживленное. </w:t>
      </w:r>
      <w:proofErr w:type="gramEnd"/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 xml:space="preserve">ТАИНСТВЕННОСТЬ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Чувства:  загадочность, завороженность, отстраненность, призрачность, затаенность, скрытность, иллюзорность, фантастичность.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Настроение и состояние:  причудливое, интригующее, странное, мистическое.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 xml:space="preserve">СПОКОЙСТВИЕ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FF7">
        <w:rPr>
          <w:rFonts w:ascii="Times New Roman" w:hAnsi="Times New Roman"/>
          <w:sz w:val="28"/>
          <w:szCs w:val="28"/>
        </w:rPr>
        <w:t xml:space="preserve">Чувства:  добродушие, безмятежность, простодушие, наивность, непринужденность, доброжелательность, безыскусность, невозмутимость, покорность, равнодушие, раскованность, раскрепощенность. </w:t>
      </w:r>
      <w:proofErr w:type="gramEnd"/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FF7">
        <w:rPr>
          <w:rFonts w:ascii="Times New Roman" w:hAnsi="Times New Roman"/>
          <w:sz w:val="28"/>
          <w:szCs w:val="28"/>
        </w:rPr>
        <w:t xml:space="preserve">Настроение и состояние:  спокойное, мирное, мечтательное, созерцательное, нежное, возвышенное, лирическое, поэтическое, завороженное, беззаботное, просветленное. </w:t>
      </w:r>
      <w:proofErr w:type="gramEnd"/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 xml:space="preserve">ГРУСТЬ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FF7">
        <w:rPr>
          <w:rFonts w:ascii="Times New Roman" w:hAnsi="Times New Roman"/>
          <w:sz w:val="28"/>
          <w:szCs w:val="28"/>
        </w:rPr>
        <w:t xml:space="preserve">Чувства:  печаль, тоска, хандра, уныние, жалость, страдание, душевная горечь, озабоченность, сожаление, томление. </w:t>
      </w:r>
      <w:proofErr w:type="gramEnd"/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FF7">
        <w:rPr>
          <w:rFonts w:ascii="Times New Roman" w:hAnsi="Times New Roman"/>
          <w:sz w:val="28"/>
          <w:szCs w:val="28"/>
        </w:rPr>
        <w:t xml:space="preserve">Настроение и состояние:  плохое, грустное, болезненное, кроткое, элегичное, меланхоличное, пессимистическое, горестное, слезливое, скорбное, тягостное, сокрушенное, безутешное, безысходное, тяжкое, трагическое. </w:t>
      </w:r>
      <w:proofErr w:type="gramEnd"/>
    </w:p>
    <w:p w:rsidR="007D637E" w:rsidRPr="00DF1FF7" w:rsidRDefault="007D637E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637E" w:rsidRPr="00DF1FF7" w:rsidRDefault="007D637E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 xml:space="preserve">СТРАХ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FF7">
        <w:rPr>
          <w:rFonts w:ascii="Times New Roman" w:hAnsi="Times New Roman"/>
          <w:sz w:val="28"/>
          <w:szCs w:val="28"/>
        </w:rPr>
        <w:t xml:space="preserve">Чувства:  испуг, боязнь, ужас, тревога, беспокойство, волнение, подавленность, оцепенение, робость, замешательство, смятение, смущение, стыдливость, застенчивость, малодушие, осторожность, растерянность. </w:t>
      </w:r>
      <w:proofErr w:type="gramEnd"/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lastRenderedPageBreak/>
        <w:t xml:space="preserve">Настроение и состояние:  испуганное, боязливое, робкое, обеспокоенное, смятенное, тревожное.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 xml:space="preserve">ЗЛОСТЬ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FF7">
        <w:rPr>
          <w:rFonts w:ascii="Times New Roman" w:hAnsi="Times New Roman"/>
          <w:sz w:val="28"/>
          <w:szCs w:val="28"/>
        </w:rPr>
        <w:t xml:space="preserve">Чувства:  гнев, злоба, недоброжелательность, недовольство, досада, ярость, раздражение, исступление, безжалостность, жестокость, угроза, беспощадность, свирепость, негодование, возмущение, невоздержанность, неистовость, неукротимость. </w:t>
      </w:r>
      <w:proofErr w:type="gramEnd"/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FF7">
        <w:rPr>
          <w:rFonts w:ascii="Times New Roman" w:hAnsi="Times New Roman"/>
          <w:sz w:val="28"/>
          <w:szCs w:val="28"/>
        </w:rPr>
        <w:t xml:space="preserve">Настроение и состояние: тяжелое, язвительное, ехидное, надменное, бешеное, злобное, агрессивное, ужасное, сердитое, грозное, враждебное. </w:t>
      </w:r>
      <w:proofErr w:type="gramEnd"/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t xml:space="preserve">УДИВЛЕНИЕ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 xml:space="preserve">Чувства:  изумление, недоумение. 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FF7">
        <w:rPr>
          <w:rFonts w:ascii="Times New Roman" w:hAnsi="Times New Roman"/>
          <w:sz w:val="28"/>
          <w:szCs w:val="28"/>
        </w:rPr>
        <w:t xml:space="preserve">Настроение и состояние:  чудесное, необычайное, необыкновенное, небывалое, редкое, чудное, поразительное, изумительное, восхитительное, исключительное. </w:t>
      </w:r>
      <w:proofErr w:type="gramEnd"/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pStyle w:val="a3"/>
        <w:ind w:firstLine="0"/>
        <w:jc w:val="both"/>
        <w:rPr>
          <w:rFonts w:ascii="Times New Roman" w:hAnsi="Times New Roman"/>
          <w:b/>
          <w:bCs/>
        </w:r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  <w:sectPr w:rsidR="007439E1" w:rsidRPr="00DF1FF7" w:rsidSect="007439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1FF7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Анн Л.Ф. Психологический тренинг с подростками. – СПб</w:t>
      </w:r>
      <w:proofErr w:type="gramStart"/>
      <w:r w:rsidRPr="00DF1FF7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DF1FF7">
        <w:rPr>
          <w:rFonts w:ascii="Times New Roman" w:hAnsi="Times New Roman"/>
          <w:sz w:val="28"/>
          <w:szCs w:val="28"/>
        </w:rPr>
        <w:t>Питер,2007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Бурнард Ф. Тренинг межличностного взаимодействия. – СПб</w:t>
      </w:r>
      <w:proofErr w:type="gramStart"/>
      <w:r w:rsidRPr="00DF1FF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F1FF7">
        <w:rPr>
          <w:rFonts w:ascii="Times New Roman" w:hAnsi="Times New Roman"/>
          <w:sz w:val="28"/>
          <w:szCs w:val="28"/>
        </w:rPr>
        <w:t>2001.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Вачков И.В. Психология тренинговой работы.- М., 2007.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Гиппиус С.В. Тренинг развития креативности. Гимнастика чувств. – СПб</w:t>
      </w:r>
      <w:proofErr w:type="gramStart"/>
      <w:r w:rsidRPr="00DF1FF7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DF1FF7">
        <w:rPr>
          <w:rFonts w:ascii="Times New Roman" w:hAnsi="Times New Roman"/>
          <w:sz w:val="28"/>
          <w:szCs w:val="28"/>
        </w:rPr>
        <w:t>2001.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Грецов А.Г. Психологические тренинги с подростками. - СПб.</w:t>
      </w:r>
      <w:proofErr w:type="gramStart"/>
      <w:r w:rsidRPr="00DF1FF7">
        <w:rPr>
          <w:rFonts w:ascii="Times New Roman" w:hAnsi="Times New Roman"/>
          <w:sz w:val="28"/>
          <w:szCs w:val="28"/>
        </w:rPr>
        <w:t>:П</w:t>
      </w:r>
      <w:proofErr w:type="gramEnd"/>
      <w:r w:rsidRPr="00DF1FF7">
        <w:rPr>
          <w:rFonts w:ascii="Times New Roman" w:hAnsi="Times New Roman"/>
          <w:sz w:val="28"/>
          <w:szCs w:val="28"/>
        </w:rPr>
        <w:t>итер, 2008.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Мастеров Б.М. Психология саморазвития: психотехника риска и правила безопасности. - Рига, ПЦ «Эксперимент»,1996.</w:t>
      </w:r>
    </w:p>
    <w:p w:rsidR="007439E1" w:rsidRPr="00DF1FF7" w:rsidRDefault="007439E1" w:rsidP="00DF1F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Моховиков А. Телефонное консультирование. – М.: Смысл, 2001.</w:t>
      </w:r>
    </w:p>
    <w:p w:rsidR="007439E1" w:rsidRPr="00DF1FF7" w:rsidRDefault="007439E1" w:rsidP="00DF1FF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1FF7">
        <w:rPr>
          <w:rFonts w:ascii="Times New Roman" w:hAnsi="Times New Roman"/>
          <w:bCs/>
          <w:color w:val="000000"/>
          <w:sz w:val="28"/>
          <w:szCs w:val="28"/>
        </w:rPr>
        <w:t>Рязанова Д.В.</w:t>
      </w:r>
      <w:r w:rsidRPr="00DF1FF7">
        <w:rPr>
          <w:rFonts w:ascii="Times New Roman" w:hAnsi="Times New Roman"/>
          <w:color w:val="000000"/>
          <w:sz w:val="28"/>
          <w:szCs w:val="28"/>
        </w:rPr>
        <w:t xml:space="preserve"> Тренинг с подростками: С чего начать? Пособие для психолога и педагога. — М.: Генезис, 2003</w:t>
      </w:r>
    </w:p>
    <w:p w:rsidR="007439E1" w:rsidRPr="00DF1FF7" w:rsidRDefault="007439E1" w:rsidP="00DF1FF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1FF7">
        <w:rPr>
          <w:rFonts w:ascii="Times New Roman" w:hAnsi="Times New Roman"/>
          <w:color w:val="000000"/>
          <w:sz w:val="28"/>
          <w:szCs w:val="28"/>
        </w:rPr>
        <w:t>Фопель К. Как</w:t>
      </w:r>
    </w:p>
    <w:p w:rsidR="007439E1" w:rsidRPr="00DF1FF7" w:rsidRDefault="007439E1" w:rsidP="00DF1FF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1FF7">
        <w:rPr>
          <w:rFonts w:ascii="Times New Roman" w:hAnsi="Times New Roman"/>
          <w:color w:val="000000"/>
          <w:sz w:val="28"/>
          <w:szCs w:val="28"/>
        </w:rPr>
        <w:t>Шурхут С.М. Подростковый возраст: развитие креативности, самосознания, эмоций, коммуникации и ответственности. – СПб.. 2006.</w:t>
      </w:r>
    </w:p>
    <w:p w:rsidR="007439E1" w:rsidRPr="00DF1FF7" w:rsidRDefault="007439E1" w:rsidP="007D637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39E1" w:rsidRPr="00DF1FF7" w:rsidRDefault="007439E1" w:rsidP="007D637E">
      <w:pPr>
        <w:jc w:val="both"/>
        <w:rPr>
          <w:rFonts w:ascii="Times New Roman" w:hAnsi="Times New Roman"/>
        </w:rPr>
      </w:pPr>
    </w:p>
    <w:p w:rsidR="007439E1" w:rsidRPr="00DF1FF7" w:rsidRDefault="007439E1" w:rsidP="007D637E">
      <w:pPr>
        <w:jc w:val="both"/>
        <w:rPr>
          <w:rFonts w:ascii="Times New Roman" w:hAnsi="Times New Roman"/>
        </w:rPr>
      </w:pPr>
    </w:p>
    <w:p w:rsidR="00483EAB" w:rsidRPr="00DF1FF7" w:rsidRDefault="00483EAB">
      <w:pPr>
        <w:rPr>
          <w:rFonts w:ascii="Times New Roman" w:hAnsi="Times New Roman"/>
        </w:rPr>
      </w:pPr>
    </w:p>
    <w:sectPr w:rsidR="00483EAB" w:rsidRPr="00DF1FF7" w:rsidSect="0074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A08"/>
    <w:multiLevelType w:val="multilevel"/>
    <w:tmpl w:val="FA98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BE742E"/>
    <w:multiLevelType w:val="hybridMultilevel"/>
    <w:tmpl w:val="7564091A"/>
    <w:lvl w:ilvl="0" w:tplc="D45691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characterSpacingControl w:val="doNotCompress"/>
  <w:compat/>
  <w:rsids>
    <w:rsidRoot w:val="007439E1"/>
    <w:rsid w:val="002711BF"/>
    <w:rsid w:val="00483EAB"/>
    <w:rsid w:val="004C6621"/>
    <w:rsid w:val="006E70F8"/>
    <w:rsid w:val="007439E1"/>
    <w:rsid w:val="007D637E"/>
    <w:rsid w:val="00AE0CD5"/>
    <w:rsid w:val="00DF1FF7"/>
    <w:rsid w:val="00E90D66"/>
    <w:rsid w:val="00F9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9E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439E1"/>
    <w:pPr>
      <w:ind w:left="720"/>
      <w:contextualSpacing/>
    </w:pPr>
  </w:style>
  <w:style w:type="paragraph" w:styleId="a3">
    <w:name w:val="Body Text Indent"/>
    <w:basedOn w:val="a"/>
    <w:link w:val="a4"/>
    <w:rsid w:val="007439E1"/>
    <w:pPr>
      <w:spacing w:after="0" w:line="240" w:lineRule="auto"/>
      <w:ind w:firstLine="513"/>
    </w:pPr>
    <w:rPr>
      <w:rFonts w:ascii="Arial" w:eastAsia="Calibri" w:hAnsi="Arial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7439E1"/>
    <w:rPr>
      <w:rFonts w:ascii="Arial" w:eastAsia="Calibri" w:hAnsi="Arial"/>
      <w:sz w:val="24"/>
      <w:szCs w:val="24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pke</cp:lastModifiedBy>
  <cp:revision>2</cp:revision>
  <dcterms:created xsi:type="dcterms:W3CDTF">2016-05-25T02:27:00Z</dcterms:created>
  <dcterms:modified xsi:type="dcterms:W3CDTF">2016-05-25T02:27:00Z</dcterms:modified>
</cp:coreProperties>
</file>